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0EAC" w:rsidRPr="00886D77" w:rsidRDefault="00680EAC" w:rsidP="00886D77">
      <w:pPr>
        <w:ind w:firstLine="709"/>
        <w:rPr>
          <w:rFonts w:cs="Arial"/>
          <w:color w:val="000000"/>
          <w:sz w:val="32"/>
          <w:szCs w:val="32"/>
        </w:rPr>
      </w:pPr>
      <w:r w:rsidRPr="00886D77">
        <w:rPr>
          <w:rFonts w:cs="Arial"/>
          <w:bCs/>
          <w:color w:val="000000"/>
          <w:sz w:val="32"/>
          <w:szCs w:val="32"/>
        </w:rPr>
        <w:t>Бриф на разработку сайта</w:t>
      </w:r>
    </w:p>
    <w:p w:rsidR="00680EAC" w:rsidRPr="00D750C5" w:rsidRDefault="00680EAC" w:rsidP="00D750C5">
      <w:pPr>
        <w:rPr>
          <w:rFonts w:cs="Arial"/>
          <w:color w:val="000000"/>
          <w:sz w:val="18"/>
          <w:szCs w:val="18"/>
        </w:rPr>
      </w:pPr>
    </w:p>
    <w:p w:rsidR="00680EAC" w:rsidRPr="00886D77" w:rsidRDefault="00680EAC" w:rsidP="00886D77">
      <w:pPr>
        <w:spacing w:after="120"/>
        <w:ind w:firstLine="709"/>
        <w:jc w:val="both"/>
        <w:rPr>
          <w:rFonts w:cs="Arial"/>
          <w:b/>
          <w:bCs/>
          <w:sz w:val="24"/>
        </w:rPr>
      </w:pPr>
      <w:r w:rsidRPr="00886D77">
        <w:rPr>
          <w:rFonts w:eastAsia="Tahoma" w:cs="Arial"/>
          <w:color w:val="000000"/>
          <w:sz w:val="24"/>
        </w:rPr>
        <w:t xml:space="preserve">Для создания сайта, который способен решить Ваши бизнес задачи и достичь поставленных целей, нам </w:t>
      </w:r>
      <w:bookmarkStart w:id="0" w:name="_GoBack"/>
      <w:bookmarkEnd w:id="0"/>
      <w:r w:rsidRPr="00886D77">
        <w:rPr>
          <w:rFonts w:eastAsia="Tahoma" w:cs="Arial"/>
          <w:color w:val="000000"/>
          <w:sz w:val="24"/>
        </w:rPr>
        <w:t>необходимо получить от Вас информацию. Чем лучше Вы заполните бриф, тем лучше мы сможем сформ</w:t>
      </w:r>
      <w:r w:rsidR="00D750C5" w:rsidRPr="00886D77">
        <w:rPr>
          <w:rFonts w:eastAsia="Tahoma" w:cs="Arial"/>
          <w:color w:val="000000"/>
          <w:sz w:val="24"/>
        </w:rPr>
        <w:t xml:space="preserve">улировать для Вас предложение. </w:t>
      </w:r>
    </w:p>
    <w:tbl>
      <w:tblPr>
        <w:tblW w:w="99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3"/>
        <w:gridCol w:w="5916"/>
        <w:gridCol w:w="642"/>
      </w:tblGrid>
      <w:tr w:rsidR="00680EAC" w:rsidRPr="00D750C5" w:rsidTr="00886D77">
        <w:tc>
          <w:tcPr>
            <w:tcW w:w="99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jc w:val="center"/>
              <w:rPr>
                <w:rFonts w:cs="Arial"/>
                <w:szCs w:val="20"/>
              </w:rPr>
            </w:pPr>
            <w:r w:rsidRPr="00D750C5">
              <w:rPr>
                <w:rFonts w:cs="Arial"/>
                <w:b/>
                <w:bCs/>
                <w:szCs w:val="20"/>
              </w:rPr>
              <w:t>Контактная информация</w:t>
            </w: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Контактные лица: ФИО, телефон, должность, E-</w:t>
            </w:r>
            <w:proofErr w:type="spellStart"/>
            <w:r w:rsidRPr="00D750C5">
              <w:rPr>
                <w:rFonts w:cs="Arial"/>
                <w:szCs w:val="20"/>
              </w:rPr>
              <w:t>mail</w:t>
            </w:r>
            <w:proofErr w:type="spellEnd"/>
            <w:r w:rsidRPr="00D750C5">
              <w:rPr>
                <w:rFonts w:cs="Arial"/>
                <w:szCs w:val="20"/>
              </w:rPr>
              <w:t xml:space="preserve">, </w:t>
            </w:r>
            <w:proofErr w:type="spellStart"/>
            <w:r w:rsidRPr="00D750C5">
              <w:rPr>
                <w:rFonts w:cs="Arial"/>
                <w:szCs w:val="20"/>
              </w:rPr>
              <w:t>Skype</w:t>
            </w:r>
            <w:proofErr w:type="spellEnd"/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Какая форма связи для Вас предпочтительнее? Во сколько Вам лучше звонить?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99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jc w:val="center"/>
              <w:rPr>
                <w:rFonts w:cs="Arial"/>
                <w:szCs w:val="20"/>
              </w:rPr>
            </w:pPr>
            <w:r w:rsidRPr="00D750C5">
              <w:rPr>
                <w:rFonts w:cs="Arial"/>
                <w:b/>
                <w:bCs/>
                <w:szCs w:val="20"/>
              </w:rPr>
              <w:t>Информация о компании</w:t>
            </w: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Название компании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Опишите основные сферы деятельности компании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Названия и краткие характеристики товаров или услуг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Кто Ваш покупатель?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Что ваш покупатель больше всего ценит в вашем продукте или услуге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Ваши конкуренты с адресом сайта 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99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jc w:val="center"/>
              <w:rPr>
                <w:rFonts w:cs="Arial"/>
                <w:szCs w:val="20"/>
              </w:rPr>
            </w:pPr>
            <w:r w:rsidRPr="00D750C5">
              <w:rPr>
                <w:rFonts w:cs="Arial"/>
                <w:b/>
                <w:bCs/>
                <w:szCs w:val="20"/>
              </w:rPr>
              <w:t>Цели разработки сайта</w:t>
            </w: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Отметьте необходимое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Привлечение клиентов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Улучшение имиджа компании и повышение узнаваемости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Интернет коммерция, продажа товаров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Информирование о проведение акций и специальных предложений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Информирование о компании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Информирование о товарах или услугах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Информирование об оперативно меняющейся информации (новости, события, предстоящие акции)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Справочная информация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Привлечение персонала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Расширение партнерской сети 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Продажа товаров или услуг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Другое (опишите)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99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jc w:val="center"/>
              <w:rPr>
                <w:rFonts w:cs="Arial"/>
                <w:szCs w:val="20"/>
              </w:rPr>
            </w:pPr>
            <w:r w:rsidRPr="00D750C5">
              <w:rPr>
                <w:rFonts w:cs="Arial"/>
                <w:b/>
                <w:bCs/>
                <w:szCs w:val="20"/>
              </w:rPr>
              <w:t>Целевая аудитория сайта</w:t>
            </w: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Отметьте необходимое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Владельцы бизнеса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Директора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Менеджеры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Технические работники, рабочие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Научные работники, профессора, студенты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Домохозяйки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Дети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Все категории общества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Другое (опишите)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99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jc w:val="center"/>
              <w:rPr>
                <w:rFonts w:cs="Arial"/>
                <w:szCs w:val="20"/>
              </w:rPr>
            </w:pPr>
            <w:r w:rsidRPr="00D750C5">
              <w:rPr>
                <w:rFonts w:cs="Arial"/>
                <w:b/>
                <w:bCs/>
                <w:szCs w:val="20"/>
              </w:rPr>
              <w:lastRenderedPageBreak/>
              <w:t>Функциональные возможности и разделы сайта</w:t>
            </w: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Тип создаваемого сайта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Персональный сайт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Сайт-визитка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Интернет-магазин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Корпоративный сайт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Корпоративный портал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Информационный портал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Другое (опишите)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Разделы сайта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О компании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Новости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Услуги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Акции и специальные предложения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Каталог продукции или услуг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Команда/Руководство (фото, </w:t>
            </w:r>
            <w:proofErr w:type="spellStart"/>
            <w:r w:rsidRPr="00D750C5">
              <w:rPr>
                <w:rFonts w:cs="Arial"/>
                <w:szCs w:val="20"/>
              </w:rPr>
              <w:t>фио</w:t>
            </w:r>
            <w:proofErr w:type="spellEnd"/>
            <w:r w:rsidRPr="00D750C5">
              <w:rPr>
                <w:rFonts w:cs="Arial"/>
                <w:szCs w:val="20"/>
              </w:rPr>
              <w:t>, должность, контакты, описание)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Фотогалерея (портфолио)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Достижения, награды, сертификаты, лицензии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Статьи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Список партнеров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Список магазинов, филиалов, дилеров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Интерактивная карта филиалов, дилеров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Вакансия с формой отправки резюме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Блоги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FAQ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Поиск по сайту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Контакты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Прайс-листы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Сервисы коммуникации с посетителями сайта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Форма обратной связи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Голосования и опросы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Форум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отзывов и комментариев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Онлайн-консультант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Подписки и рассылки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Кнопки социальных сетей «Мне нравится»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Регистрация посетителей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Личный кабинет пользователя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баннеров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Сервис по продаже товаров через интернет (интернет магазины и  каталоги товаров)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Расширенное описание группы товаров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Расширенное описание каждого товара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proofErr w:type="spellStart"/>
            <w:r w:rsidRPr="00D750C5">
              <w:rPr>
                <w:rFonts w:cs="Arial"/>
                <w:szCs w:val="20"/>
              </w:rPr>
              <w:t>Цвето</w:t>
            </w:r>
            <w:proofErr w:type="spellEnd"/>
            <w:r w:rsidRPr="00D750C5">
              <w:rPr>
                <w:rFonts w:cs="Arial"/>
                <w:szCs w:val="20"/>
              </w:rPr>
              <w:t>-размерные характеристики для каждого товара (торговые предложения)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Расширенный поиск по каталогу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сравнения товаров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Разные типы пользователей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Разные типы цен для разных типов пользователей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скидок для разных типов пользователей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сравнения товаров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сортировки товаров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фильтров (опишите)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Корзина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Оформление заказа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Хранение истории заказов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уведомления покупателей о статусе заказа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отзывов для каждого товара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рейтинга для каждого товара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 этим товаром покупают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Хиты продаж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Система оплаты с помощью электронных денег и пластиковых карт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Расчет стоимости доставки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Импорт данных и интеграция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Интеграция с 1С (какая версия)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Ручное доба</w:t>
            </w:r>
            <w:r w:rsidR="005647B8" w:rsidRPr="00D750C5">
              <w:rPr>
                <w:rFonts w:cs="Arial"/>
                <w:szCs w:val="20"/>
              </w:rPr>
              <w:t>в</w:t>
            </w:r>
            <w:r w:rsidRPr="00D750C5">
              <w:rPr>
                <w:rFonts w:cs="Arial"/>
                <w:szCs w:val="20"/>
              </w:rPr>
              <w:t>ление товаров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Другое (опишите)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Нужны ли дополнительные языковые версии сайта? Дополнительная языковая версия — полная копия основной или упрощенный вариант? Какие языковые версии необходимы?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Другие функции и сервисы, которые не представлены в списке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Примеры сайтов, функционал которых вам нравится, с комментариями</w:t>
            </w:r>
          </w:p>
          <w:p w:rsidR="00680EAC" w:rsidRPr="00D750C5" w:rsidRDefault="00680EAC" w:rsidP="00D750C5">
            <w:pPr>
              <w:rPr>
                <w:rFonts w:cs="Arial"/>
                <w:szCs w:val="20"/>
              </w:rPr>
            </w:pPr>
          </w:p>
          <w:p w:rsidR="00680EAC" w:rsidRPr="00D750C5" w:rsidRDefault="00680EAC" w:rsidP="00D750C5">
            <w:pPr>
              <w:rPr>
                <w:rFonts w:cs="Arial"/>
                <w:szCs w:val="20"/>
              </w:rPr>
            </w:pPr>
          </w:p>
          <w:p w:rsidR="00680EAC" w:rsidRPr="00D750C5" w:rsidRDefault="00680EAC" w:rsidP="00D750C5">
            <w:pPr>
              <w:rPr>
                <w:rFonts w:cs="Arial"/>
                <w:szCs w:val="20"/>
              </w:rPr>
            </w:pP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99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</w:p>
          <w:p w:rsidR="00680EAC" w:rsidRPr="00D750C5" w:rsidRDefault="00680EAC" w:rsidP="00D750C5">
            <w:pPr>
              <w:jc w:val="center"/>
              <w:rPr>
                <w:rFonts w:cs="Arial"/>
                <w:szCs w:val="20"/>
              </w:rPr>
            </w:pPr>
            <w:r w:rsidRPr="00D750C5">
              <w:rPr>
                <w:rFonts w:cs="Arial"/>
                <w:b/>
                <w:bCs/>
                <w:szCs w:val="20"/>
              </w:rPr>
              <w:t>Дизайн сайта</w:t>
            </w: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Какие существуют носители фирменного стиля, которые могут быть использованы при разработке дизайна сайта?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Руководство по фирменному стилю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Логотип, фирменные цвета, фирменные шрифты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Фотографии 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Примеры удачной полиграфии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Слова, которые могут характеризовать дизайн будущего сайта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proofErr w:type="spellStart"/>
            <w:r w:rsidRPr="00D750C5">
              <w:rPr>
                <w:rFonts w:cs="Arial"/>
                <w:szCs w:val="20"/>
              </w:rPr>
              <w:t>Имиджевый</w:t>
            </w:r>
            <w:proofErr w:type="spellEnd"/>
            <w:r w:rsidRPr="00D750C5">
              <w:rPr>
                <w:rFonts w:cs="Arial"/>
                <w:szCs w:val="20"/>
              </w:rPr>
              <w:t xml:space="preserve"> (главное внимание уделяется графической части сайта)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Информационный (главное внимание уделяется удобству и оформлению информации)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Дорогой, «люксовый»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proofErr w:type="spellStart"/>
            <w:r w:rsidRPr="00D750C5">
              <w:rPr>
                <w:rFonts w:cs="Arial"/>
                <w:szCs w:val="20"/>
              </w:rPr>
              <w:t>Минималистичный</w:t>
            </w:r>
            <w:proofErr w:type="spellEnd"/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Яркий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Современный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Агрессивный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Консервативный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Строгий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Мягкий, теплый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Ваши пожелания по дизайну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Требуется ли разработка уникальных иллюстраций и иконок? Если да, то в каком количестве?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Нужна ли </w:t>
            </w:r>
            <w:proofErr w:type="spellStart"/>
            <w:r w:rsidRPr="00D750C5">
              <w:rPr>
                <w:rFonts w:cs="Arial"/>
                <w:szCs w:val="20"/>
              </w:rPr>
              <w:t>флеш</w:t>
            </w:r>
            <w:proofErr w:type="spellEnd"/>
            <w:r w:rsidRPr="00D750C5">
              <w:rPr>
                <w:rFonts w:cs="Arial"/>
                <w:szCs w:val="20"/>
              </w:rPr>
              <w:t>-анимация?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Нет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Да, есть заранее заготовленная анимация, которую нужно использовать в дизайне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Да, разработать</w:t>
            </w: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Чтобы вы хотели видеть в дизайне сайта?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Примеры сайтов, дизайн которых вам нравится, с комментариями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Чтобы вы НЕ хотели видеть в дизайне сайта?</w:t>
            </w:r>
          </w:p>
        </w:tc>
        <w:tc>
          <w:tcPr>
            <w:tcW w:w="5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99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jc w:val="center"/>
              <w:rPr>
                <w:rFonts w:cs="Arial"/>
                <w:szCs w:val="20"/>
              </w:rPr>
            </w:pPr>
            <w:r w:rsidRPr="00D750C5">
              <w:rPr>
                <w:rFonts w:cs="Arial"/>
                <w:b/>
                <w:bCs/>
                <w:szCs w:val="20"/>
              </w:rPr>
              <w:t>Другая информация</w:t>
            </w: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 xml:space="preserve">Желаемые сроки запуска 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Есть ли критические срок и обстоятельства, которые определяют срок запуска проекта?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Бюджет проекта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  <w:tr w:rsidR="00680EAC" w:rsidRPr="00D750C5" w:rsidTr="00886D77">
        <w:tc>
          <w:tcPr>
            <w:tcW w:w="3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rPr>
                <w:rFonts w:cs="Arial"/>
                <w:szCs w:val="20"/>
              </w:rPr>
            </w:pPr>
            <w:r w:rsidRPr="00D750C5">
              <w:rPr>
                <w:rFonts w:cs="Arial"/>
                <w:szCs w:val="20"/>
              </w:rPr>
              <w:t>Другие пожелания по разработке проекта</w:t>
            </w:r>
          </w:p>
        </w:tc>
        <w:tc>
          <w:tcPr>
            <w:tcW w:w="655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C" w:rsidRPr="00D750C5" w:rsidRDefault="00680EAC" w:rsidP="00D750C5">
            <w:pPr>
              <w:snapToGrid w:val="0"/>
              <w:rPr>
                <w:rFonts w:cs="Arial"/>
                <w:szCs w:val="20"/>
              </w:rPr>
            </w:pPr>
          </w:p>
        </w:tc>
      </w:tr>
    </w:tbl>
    <w:p w:rsidR="00680EAC" w:rsidRPr="00D750C5" w:rsidRDefault="00680EAC" w:rsidP="00D750C5">
      <w:pPr>
        <w:rPr>
          <w:rFonts w:cs="Arial"/>
        </w:rPr>
      </w:pPr>
    </w:p>
    <w:sectPr w:rsidR="00680EAC" w:rsidRPr="00D750C5" w:rsidSect="00886D77">
      <w:footerReference w:type="default" r:id="rId7"/>
      <w:pgSz w:w="11906" w:h="16838"/>
      <w:pgMar w:top="1134" w:right="70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00" w:rsidRDefault="00982500">
      <w:r>
        <w:separator/>
      </w:r>
    </w:p>
  </w:endnote>
  <w:endnote w:type="continuationSeparator" w:id="0">
    <w:p w:rsidR="00982500" w:rsidRDefault="0098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Zen Hei">
    <w:altName w:val="DFGothic-EB"/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AC" w:rsidRDefault="00680EAC"/>
  <w:p w:rsidR="00680EAC" w:rsidRDefault="00680E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00" w:rsidRDefault="00982500">
      <w:r>
        <w:separator/>
      </w:r>
    </w:p>
  </w:footnote>
  <w:footnote w:type="continuationSeparator" w:id="0">
    <w:p w:rsidR="00982500" w:rsidRDefault="0098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AC"/>
    <w:rsid w:val="00195004"/>
    <w:rsid w:val="00436208"/>
    <w:rsid w:val="005647B8"/>
    <w:rsid w:val="00680EAC"/>
    <w:rsid w:val="00886D77"/>
    <w:rsid w:val="00982500"/>
    <w:rsid w:val="00BF07AC"/>
    <w:rsid w:val="00C665E9"/>
    <w:rsid w:val="00D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8492B6F"/>
  <w15:chartTrackingRefBased/>
  <w15:docId w15:val="{8485C69E-8230-4C4B-A34C-9EC28A0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styleId="a4">
    <w:name w:val="Hyperlink"/>
    <w:rPr>
      <w:color w:val="000080"/>
      <w:u w:val="single"/>
      <w:lang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WW8Num25z0">
    <w:name w:val="WW8Num25z0"/>
    <w:rPr>
      <w:rFonts w:ascii="Trebuchet MS" w:hAnsi="Trebuchet MS" w:cs="Trebuchet M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Trebuchet MS" w:hAnsi="Trebuchet MS" w:cs="Trebuchet M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MoBIL GROUP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SiteUpper</dc:creator>
  <cp:keywords/>
  <cp:lastModifiedBy>user</cp:lastModifiedBy>
  <cp:revision>3</cp:revision>
  <cp:lastPrinted>1601-01-01T00:00:00Z</cp:lastPrinted>
  <dcterms:created xsi:type="dcterms:W3CDTF">2016-09-08T18:05:00Z</dcterms:created>
  <dcterms:modified xsi:type="dcterms:W3CDTF">2016-09-08T18:06:00Z</dcterms:modified>
</cp:coreProperties>
</file>